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1ABF" w14:textId="2613DD3A" w:rsidR="00DE1450" w:rsidRDefault="00052129">
      <w:r>
        <w:t xml:space="preserve">“You are better than the rest because of your straight up – no chaser fact-based, simple and time-tested system. . . Pretty houses are the way to go!” – </w:t>
      </w:r>
      <w:bookmarkStart w:id="0" w:name="_GoBack"/>
      <w:r>
        <w:t>Dhana M. Moore, Atlanta GA</w:t>
      </w:r>
      <w:bookmarkEnd w:id="0"/>
    </w:p>
    <w:sectPr w:rsidR="00DE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9"/>
    <w:rsid w:val="00052129"/>
    <w:rsid w:val="00D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4875"/>
  <w15:chartTrackingRefBased/>
  <w15:docId w15:val="{1198C26B-3D9B-4668-8CDC-847AE32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Martinez</dc:creator>
  <cp:keywords/>
  <dc:description/>
  <cp:lastModifiedBy>Julianna Martinez</cp:lastModifiedBy>
  <cp:revision>1</cp:revision>
  <dcterms:created xsi:type="dcterms:W3CDTF">2018-04-10T13:09:00Z</dcterms:created>
  <dcterms:modified xsi:type="dcterms:W3CDTF">2018-04-10T13:11:00Z</dcterms:modified>
</cp:coreProperties>
</file>